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A" w:rsidRDefault="00BB034A" w:rsidP="00F12C6B">
      <w:pPr>
        <w:spacing w:after="0" w:line="240" w:lineRule="auto"/>
      </w:pPr>
      <w:r>
        <w:t>Attendance:</w:t>
      </w:r>
      <w:r>
        <w:tab/>
        <w:t xml:space="preserve"> Ken Bailey, Adam Sampson, JPat Stephens, Sariena Dunn, Lore Berglund</w:t>
      </w:r>
    </w:p>
    <w:p w:rsidR="00BB034A" w:rsidRDefault="00BB034A" w:rsidP="00BB034A">
      <w:pPr>
        <w:spacing w:after="0" w:line="240" w:lineRule="auto"/>
        <w:ind w:left="1440"/>
      </w:pPr>
    </w:p>
    <w:p w:rsidR="00BB034A" w:rsidRDefault="00BB034A" w:rsidP="00BB034A">
      <w:pPr>
        <w:spacing w:after="0" w:line="240" w:lineRule="auto"/>
      </w:pPr>
      <w:r>
        <w:t>Meeting called to order by Ken Bailey, President, at 12:53 pm.</w:t>
      </w:r>
    </w:p>
    <w:p w:rsidR="00A430ED" w:rsidRDefault="00A430ED" w:rsidP="00BB034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08"/>
        <w:gridCol w:w="3692"/>
        <w:gridCol w:w="1276"/>
      </w:tblGrid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Pr="00BB034A" w:rsidRDefault="00BB034A" w:rsidP="00BB034A">
            <w:pPr>
              <w:pStyle w:val="ListParagraph"/>
            </w:pPr>
            <w:r w:rsidRPr="00BB034A">
              <w:t>Confidentiality</w:t>
            </w:r>
          </w:p>
          <w:p w:rsidR="00BB034A" w:rsidRDefault="00BB034A" w:rsidP="00BB034A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Board discussions and business will remain private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>Treasurer’s Report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 xml:space="preserve">Account opened </w:t>
            </w:r>
          </w:p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President and Treasurer to be signers on account</w:t>
            </w:r>
          </w:p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Remaining 3 members of Board will act as supervisory committee, performing internal audits by maintaining viewing access of account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>Contract for Deed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r>
              <w:t>Motion to pre-approve signing Contract for Deed</w:t>
            </w:r>
          </w:p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r>
              <w:t>Motion by Lore Berglund to set first mortgage payment on 1 March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>KKC Announcement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r>
              <w:t>Announcement to be made at Louisville Grotto meeting on   3 October 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proofErr w:type="spellStart"/>
            <w:r>
              <w:t>Keyholders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Motion to include boxes on waiver for lifetime members to waive key responsibilities and actual receipt of a key</w:t>
            </w:r>
          </w:p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Keyholders</w:t>
            </w:r>
            <w:proofErr w:type="spellEnd"/>
            <w:r>
              <w:t xml:space="preserve"> will be published on website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>Minutes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Motion to have 2 versions of minutes after each meeting</w:t>
            </w:r>
          </w:p>
          <w:p w:rsidR="00BB034A" w:rsidRDefault="00BB034A" w:rsidP="00BB034A">
            <w:pPr>
              <w:pStyle w:val="ListParagraph"/>
              <w:numPr>
                <w:ilvl w:val="0"/>
                <w:numId w:val="2"/>
              </w:numPr>
            </w:pPr>
            <w:r>
              <w:t>Website/public version</w:t>
            </w:r>
          </w:p>
          <w:p w:rsidR="00BB034A" w:rsidRDefault="00BB034A" w:rsidP="00BB034A">
            <w:pPr>
              <w:pStyle w:val="ListParagraph"/>
              <w:numPr>
                <w:ilvl w:val="0"/>
                <w:numId w:val="2"/>
              </w:numPr>
            </w:pPr>
            <w:r>
              <w:t>Private historical version for Board access only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 xml:space="preserve">Website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r>
              <w:t>Motion to create website for private Board viewing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  <w:tr w:rsidR="00BB034A" w:rsidTr="00D358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BB034A">
            <w:pPr>
              <w:pStyle w:val="ListParagraph"/>
            </w:pPr>
            <w:r>
              <w:t>Future Meeting dates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4A" w:rsidRDefault="00BB034A" w:rsidP="00D358C3">
            <w:pPr>
              <w:pStyle w:val="ListParagraph"/>
              <w:numPr>
                <w:ilvl w:val="0"/>
                <w:numId w:val="1"/>
              </w:numPr>
            </w:pPr>
            <w:r>
              <w:t>Meeting to be held on Tuesday 25 September 2012 to prepare for announcement</w:t>
            </w:r>
          </w:p>
          <w:p w:rsidR="00BB034A" w:rsidRDefault="00BB034A" w:rsidP="00BB034A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proofErr w:type="spellStart"/>
            <w:r>
              <w:t>Novermber</w:t>
            </w:r>
            <w:proofErr w:type="spellEnd"/>
            <w:r>
              <w:t xml:space="preserve"> 2012 Quarterly Meeting to be held at Wonderland Cave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</w:p>
          <w:p w:rsidR="00BB034A" w:rsidRDefault="00BB034A" w:rsidP="00D358C3">
            <w:pPr>
              <w:jc w:val="center"/>
            </w:pPr>
            <w:r>
              <w:t>YES</w:t>
            </w:r>
          </w:p>
        </w:tc>
      </w:tr>
    </w:tbl>
    <w:p w:rsidR="00F12C6B" w:rsidRDefault="00F12C6B"/>
    <w:p w:rsidR="00C450D9" w:rsidRDefault="00BB034A">
      <w:r>
        <w:t>Meeting adjourned by Ken Bailey, President, at 3:00</w:t>
      </w:r>
      <w:r w:rsidR="00F12C6B">
        <w:t xml:space="preserve"> </w:t>
      </w:r>
      <w:r>
        <w:t>pm.</w:t>
      </w:r>
    </w:p>
    <w:sectPr w:rsidR="00C450D9" w:rsidSect="00C45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1A" w:rsidRDefault="00750E1A" w:rsidP="00BB034A">
      <w:pPr>
        <w:spacing w:after="0" w:line="240" w:lineRule="auto"/>
      </w:pPr>
      <w:r>
        <w:separator/>
      </w:r>
    </w:p>
  </w:endnote>
  <w:endnote w:type="continuationSeparator" w:id="0">
    <w:p w:rsidR="00750E1A" w:rsidRDefault="00750E1A" w:rsidP="00BB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1A" w:rsidRDefault="00750E1A" w:rsidP="00BB034A">
      <w:pPr>
        <w:spacing w:after="0" w:line="240" w:lineRule="auto"/>
      </w:pPr>
      <w:r>
        <w:separator/>
      </w:r>
    </w:p>
  </w:footnote>
  <w:footnote w:type="continuationSeparator" w:id="0">
    <w:p w:rsidR="00750E1A" w:rsidRDefault="00750E1A" w:rsidP="00BB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4A" w:rsidRPr="00B32027" w:rsidRDefault="00BB034A" w:rsidP="00BB034A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SPECIAL</w:t>
    </w:r>
    <w:r w:rsidRPr="00B32027">
      <w:rPr>
        <w:b/>
      </w:rPr>
      <w:t xml:space="preserve"> Meeting</w:t>
    </w:r>
  </w:p>
  <w:p w:rsidR="00BB034A" w:rsidRPr="00BB034A" w:rsidRDefault="00BB034A" w:rsidP="00BB034A">
    <w:pPr>
      <w:jc w:val="right"/>
      <w:rPr>
        <w:b/>
      </w:rPr>
    </w:pPr>
    <w:r w:rsidRPr="00B32027">
      <w:rPr>
        <w:b/>
      </w:rPr>
      <w:t xml:space="preserve">Minutes: </w:t>
    </w:r>
    <w:r>
      <w:rPr>
        <w:b/>
      </w:rPr>
      <w:t>16 September</w:t>
    </w:r>
    <w:r w:rsidRPr="00B32027">
      <w:rPr>
        <w:b/>
      </w:rPr>
      <w:t xml:space="preserve"> 2012</w:t>
    </w:r>
  </w:p>
  <w:p w:rsidR="00BB034A" w:rsidRDefault="00BB03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171D"/>
    <w:multiLevelType w:val="hybridMultilevel"/>
    <w:tmpl w:val="78722650"/>
    <w:lvl w:ilvl="0" w:tplc="96D03F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4A"/>
    <w:rsid w:val="006A3832"/>
    <w:rsid w:val="00750E1A"/>
    <w:rsid w:val="00A430ED"/>
    <w:rsid w:val="00A77B83"/>
    <w:rsid w:val="00AF6E32"/>
    <w:rsid w:val="00B47059"/>
    <w:rsid w:val="00BB034A"/>
    <w:rsid w:val="00C450D9"/>
    <w:rsid w:val="00F1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4A"/>
    <w:pPr>
      <w:ind w:left="720"/>
      <w:contextualSpacing/>
    </w:pPr>
  </w:style>
  <w:style w:type="table" w:styleId="TableGrid">
    <w:name w:val="Table Grid"/>
    <w:basedOn w:val="TableNormal"/>
    <w:uiPriority w:val="59"/>
    <w:rsid w:val="00BB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4A"/>
  </w:style>
  <w:style w:type="paragraph" w:styleId="Footer">
    <w:name w:val="footer"/>
    <w:basedOn w:val="Normal"/>
    <w:link w:val="FooterChar"/>
    <w:uiPriority w:val="99"/>
    <w:semiHidden/>
    <w:unhideWhenUsed/>
    <w:rsid w:val="00B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34A"/>
  </w:style>
  <w:style w:type="paragraph" w:styleId="BalloonText">
    <w:name w:val="Balloon Text"/>
    <w:basedOn w:val="Normal"/>
    <w:link w:val="BalloonTextChar"/>
    <w:uiPriority w:val="99"/>
    <w:semiHidden/>
    <w:unhideWhenUsed/>
    <w:rsid w:val="00B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</cp:lastModifiedBy>
  <cp:revision>3</cp:revision>
  <dcterms:created xsi:type="dcterms:W3CDTF">2012-09-23T22:03:00Z</dcterms:created>
  <dcterms:modified xsi:type="dcterms:W3CDTF">2013-01-31T23:08:00Z</dcterms:modified>
</cp:coreProperties>
</file>